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6C0C" w:rsidRPr="000B6DAA" w:rsidRDefault="009D6C0C" w:rsidP="009D6C0C">
      <w:pPr>
        <w:jc w:val="center"/>
        <w:rPr>
          <w:rFonts w:ascii="Arial" w:hAnsi="Arial" w:cs="Arial"/>
          <w:b/>
          <w:bCs/>
        </w:rPr>
      </w:pPr>
      <w:r w:rsidRPr="000B6DAA">
        <w:rPr>
          <w:rFonts w:ascii="Arial" w:hAnsi="Arial" w:cs="Arial"/>
          <w:b/>
          <w:sz w:val="36"/>
          <w:szCs w:val="24"/>
        </w:rPr>
        <w:t>Joe Antos, PhD</w:t>
      </w:r>
    </w:p>
    <w:p w:rsidR="009D6C0C" w:rsidRPr="000B6DAA" w:rsidRDefault="009D6C0C" w:rsidP="009D6C0C">
      <w:pPr>
        <w:rPr>
          <w:rFonts w:ascii="Arial" w:hAnsi="Arial" w:cs="Arial"/>
        </w:rPr>
      </w:pPr>
    </w:p>
    <w:p w:rsidR="009D6C0C" w:rsidRPr="000B6DAA" w:rsidRDefault="009D6C0C" w:rsidP="009D6C0C">
      <w:pPr>
        <w:rPr>
          <w:rFonts w:ascii="Arial" w:hAnsi="Arial" w:cs="Arial"/>
        </w:rPr>
      </w:pPr>
    </w:p>
    <w:p w:rsidR="009D6C0C" w:rsidRPr="000B6DAA" w:rsidRDefault="009D6C0C" w:rsidP="009D6C0C">
      <w:pPr>
        <w:shd w:val="clear" w:color="auto" w:fill="F9F9F9"/>
        <w:spacing w:after="100" w:afterAutospacing="1"/>
        <w:rPr>
          <w:rFonts w:ascii="Arial" w:eastAsia="Times New Roman" w:hAnsi="Arial" w:cs="Arial"/>
          <w:color w:val="161818"/>
        </w:rPr>
      </w:pPr>
      <w:r w:rsidRPr="000B6DAA">
        <w:rPr>
          <w:rFonts w:ascii="Arial" w:eastAsia="Times New Roman" w:hAnsi="Arial" w:cs="Arial"/>
          <w:color w:val="161818"/>
        </w:rPr>
        <w:t>Joe Antos is the Wilson H. Taylor Resident Scholar in Health Care and Retirement Policy at the American Enterprise Institute (AEI), where his work focuses on the economics of health policy, including Medicare, single-payer health insurance proposals, the uninsured, the Affordable Care Act, and the overall reform of the health care system. He is concurrently an adjunct associate professor of emergency medicine at the George Washington University. He is also the Vice-Chair of the Maryland Health Services Cost Review Commission, where he is serving a third term as a commissioner.</w:t>
      </w:r>
    </w:p>
    <w:p w:rsidR="009D6C0C" w:rsidRPr="000B6DAA" w:rsidRDefault="009D6C0C" w:rsidP="009D6C0C">
      <w:pPr>
        <w:shd w:val="clear" w:color="auto" w:fill="F9F9F9"/>
        <w:spacing w:before="100" w:beforeAutospacing="1" w:after="100" w:afterAutospacing="1"/>
        <w:rPr>
          <w:rFonts w:ascii="Arial" w:eastAsia="Times New Roman" w:hAnsi="Arial" w:cs="Arial"/>
          <w:color w:val="161818"/>
        </w:rPr>
      </w:pPr>
      <w:r w:rsidRPr="000B6DAA">
        <w:rPr>
          <w:rFonts w:ascii="Arial" w:eastAsia="Times New Roman" w:hAnsi="Arial" w:cs="Arial"/>
          <w:color w:val="161818"/>
        </w:rPr>
        <w:t>Before joining AEI, Dr. Antos was assistant director for health and human resources at the Congressional Budget Office (CBO). He later served as a health adviser to CBO from 2007 to 2013. He has also held senior positions in the US Department of Health and Human Services, the Office of Management and Budget, and the President’s Council of Economic Advisers.He has a Ph.D. and an M.A. in economics from the University of Rochester and a B.A. in mathematics from Cornell University.</w:t>
      </w:r>
    </w:p>
    <w:p w:rsidR="00BA0F46" w:rsidRDefault="00BA0F46">
      <w:bookmarkStart w:id="0" w:name="_GoBack"/>
      <w:bookmarkEnd w:id="0"/>
    </w:p>
    <w:sectPr w:rsidR="00BA0F46" w:rsidSect="001D223E">
      <w:headerReference w:type="even" r:id="rId4"/>
      <w:headerReference w:type="default" r:id="rId5"/>
      <w:footerReference w:type="even" r:id="rId6"/>
      <w:footerReference w:type="default" r:id="rId7"/>
      <w:headerReference w:type="first" r:id="rId8"/>
      <w:footerReference w:type="first" r:id="rId9"/>
      <w:pgSz w:w="12240" w:h="15840"/>
      <w:pgMar w:top="1440" w:right="1008" w:bottom="1440" w:left="1008" w:header="14" w:footer="218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E2F" w:rsidRDefault="009D6C0C" w:rsidP="005536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10E2F" w:rsidRDefault="009D6C0C" w:rsidP="008066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E2F" w:rsidRDefault="009D6C0C" w:rsidP="00806673">
    <w:pPr>
      <w:pStyle w:val="Footer"/>
      <w:ind w:right="360"/>
    </w:pPr>
    <w:r>
      <w:rPr>
        <w:noProof/>
      </w:rPr>
      <mc:AlternateContent>
        <mc:Choice Requires="wps">
          <w:drawing>
            <wp:anchor distT="0" distB="0" distL="114300" distR="114300" simplePos="0" relativeHeight="251659264" behindDoc="0" locked="0" layoutInCell="1" allowOverlap="1" wp14:anchorId="4D250AEB" wp14:editId="2120C44C">
              <wp:simplePos x="0" y="0"/>
              <wp:positionH relativeFrom="column">
                <wp:posOffset>6350000</wp:posOffset>
              </wp:positionH>
              <wp:positionV relativeFrom="paragraph">
                <wp:posOffset>320040</wp:posOffset>
              </wp:positionV>
              <wp:extent cx="482600" cy="734060"/>
              <wp:effectExtent l="0" t="0" r="0" b="88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2600" cy="73406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rsidR="00310E2F" w:rsidRPr="00336DBC" w:rsidRDefault="009D6C0C" w:rsidP="00806673">
                          <w:pPr>
                            <w:pStyle w:val="Heading1"/>
                            <w:jc w:val="both"/>
                            <w:rPr>
                              <w:color w:val="AE1E18"/>
                              <w:sz w:val="40"/>
                              <w:szCs w:val="40"/>
                            </w:rPr>
                          </w:pPr>
                          <w:r w:rsidRPr="00806673">
                            <w:rPr>
                              <w:rStyle w:val="PageNumber"/>
                              <w:b w:val="0"/>
                              <w:color w:val="800000"/>
                              <w:sz w:val="40"/>
                              <w:szCs w:val="40"/>
                            </w:rPr>
                            <w:fldChar w:fldCharType="begin"/>
                          </w:r>
                          <w:r w:rsidRPr="00806673">
                            <w:rPr>
                              <w:rStyle w:val="PageNumber"/>
                              <w:b w:val="0"/>
                              <w:color w:val="800000"/>
                              <w:sz w:val="40"/>
                              <w:szCs w:val="40"/>
                            </w:rPr>
                            <w:instrText xml:space="preserve">PAGE  </w:instrText>
                          </w:r>
                          <w:r w:rsidRPr="00806673">
                            <w:rPr>
                              <w:rStyle w:val="PageNumber"/>
                              <w:b w:val="0"/>
                              <w:color w:val="800000"/>
                              <w:sz w:val="40"/>
                              <w:szCs w:val="40"/>
                            </w:rPr>
                            <w:fldChar w:fldCharType="separate"/>
                          </w:r>
                          <w:r>
                            <w:rPr>
                              <w:rStyle w:val="PageNumber"/>
                              <w:b w:val="0"/>
                              <w:noProof/>
                              <w:color w:val="800000"/>
                              <w:sz w:val="40"/>
                              <w:szCs w:val="40"/>
                            </w:rPr>
                            <w:t>2</w:t>
                          </w:r>
                          <w:r w:rsidRPr="00806673">
                            <w:rPr>
                              <w:rStyle w:val="PageNumber"/>
                              <w:b w:val="0"/>
                              <w:color w:val="800000"/>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50AEB" id="_x0000_t202" coordsize="21600,21600" o:spt="202" path="m,l,21600r21600,l21600,xe">
              <v:stroke joinstyle="miter"/>
              <v:path gradientshapeok="t" o:connecttype="rect"/>
            </v:shapetype>
            <v:shape id="Text Box 2" o:spid="_x0000_s1026" type="#_x0000_t202" style="position:absolute;margin-left:500pt;margin-top:25.2pt;width:38pt;height:5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" filled="f" stroked="f">
              <v:textbox>
                <w:txbxContent>
                  <w:p w:rsidR="00310E2F" w:rsidRPr="00336DBC" w:rsidRDefault="009D6C0C" w:rsidP="00806673">
                    <w:pPr>
                      <w:pStyle w:val="Heading1"/>
                      <w:jc w:val="both"/>
                      <w:rPr>
                        <w:color w:val="AE1E18"/>
                        <w:sz w:val="40"/>
                        <w:szCs w:val="40"/>
                      </w:rPr>
                    </w:pPr>
                    <w:r w:rsidRPr="00806673">
                      <w:rPr>
                        <w:rStyle w:val="PageNumber"/>
                        <w:b w:val="0"/>
                        <w:color w:val="800000"/>
                        <w:sz w:val="40"/>
                        <w:szCs w:val="40"/>
                      </w:rPr>
                      <w:fldChar w:fldCharType="begin"/>
                    </w:r>
                    <w:r w:rsidRPr="00806673">
                      <w:rPr>
                        <w:rStyle w:val="PageNumber"/>
                        <w:b w:val="0"/>
                        <w:color w:val="800000"/>
                        <w:sz w:val="40"/>
                        <w:szCs w:val="40"/>
                      </w:rPr>
                      <w:instrText xml:space="preserve">PAGE  </w:instrText>
                    </w:r>
                    <w:r w:rsidRPr="00806673">
                      <w:rPr>
                        <w:rStyle w:val="PageNumber"/>
                        <w:b w:val="0"/>
                        <w:color w:val="800000"/>
                        <w:sz w:val="40"/>
                        <w:szCs w:val="40"/>
                      </w:rPr>
                      <w:fldChar w:fldCharType="separate"/>
                    </w:r>
                    <w:r>
                      <w:rPr>
                        <w:rStyle w:val="PageNumber"/>
                        <w:b w:val="0"/>
                        <w:noProof/>
                        <w:color w:val="800000"/>
                        <w:sz w:val="40"/>
                        <w:szCs w:val="40"/>
                      </w:rPr>
                      <w:t>2</w:t>
                    </w:r>
                    <w:r w:rsidRPr="00806673">
                      <w:rPr>
                        <w:rStyle w:val="PageNumber"/>
                        <w:b w:val="0"/>
                        <w:color w:val="800000"/>
                        <w:sz w:val="40"/>
                        <w:szCs w:val="40"/>
                      </w:rPr>
                      <w:fldChar w:fldCharType="end"/>
                    </w:r>
                  </w:p>
                </w:txbxContent>
              </v:textbox>
            </v:shape>
          </w:pict>
        </mc:Fallback>
      </mc:AlternateContent>
    </w:r>
    <w:r>
      <w:rPr>
        <w:noProof/>
      </w:rPr>
      <w:drawing>
        <wp:anchor distT="0" distB="0" distL="114300" distR="114300" simplePos="0" relativeHeight="251661312" behindDoc="1" locked="0" layoutInCell="1" allowOverlap="1" wp14:anchorId="011752CF" wp14:editId="76D06F57">
          <wp:simplePos x="0" y="0"/>
          <wp:positionH relativeFrom="column">
            <wp:posOffset>-179070</wp:posOffset>
          </wp:positionH>
          <wp:positionV relativeFrom="paragraph">
            <wp:posOffset>342900</wp:posOffset>
          </wp:positionV>
          <wp:extent cx="6809105" cy="760730"/>
          <wp:effectExtent l="0" t="0" r="0" b="1270"/>
          <wp:wrapSquare wrapText="bothSides"/>
          <wp:docPr id="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9105" cy="760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354C59E3" wp14:editId="4D213374">
              <wp:simplePos x="0" y="0"/>
              <wp:positionH relativeFrom="column">
                <wp:posOffset>-37465</wp:posOffset>
              </wp:positionH>
              <wp:positionV relativeFrom="paragraph">
                <wp:posOffset>726440</wp:posOffset>
              </wp:positionV>
              <wp:extent cx="3784600" cy="334010"/>
              <wp:effectExtent l="0" t="0" r="0" b="889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84600" cy="33401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rsidR="00310E2F" w:rsidRPr="002F6431" w:rsidRDefault="009D6C0C" w:rsidP="00B85CA1">
                          <w:pPr>
                            <w:widowControl w:val="0"/>
                            <w:autoSpaceDE w:val="0"/>
                            <w:autoSpaceDN w:val="0"/>
                            <w:adjustRightInd w:val="0"/>
                            <w:rPr>
                              <w:rFonts w:ascii="Calibri" w:eastAsia="MS Mincho" w:hAnsi="Calibri" w:cs="Calibri"/>
                              <w:b/>
                              <w:bCs/>
                              <w:caps/>
                              <w:color w:val="595959"/>
                              <w:spacing w:val="30"/>
                              <w:sz w:val="16"/>
                              <w:szCs w:val="16"/>
                            </w:rPr>
                          </w:pPr>
                          <w:r w:rsidRPr="002F6431">
                            <w:rPr>
                              <w:rFonts w:ascii="Arial" w:eastAsia="MS Mincho" w:hAnsi="Arial" w:cs="Arial"/>
                              <w:b/>
                              <w:bCs/>
                              <w:caps/>
                              <w:color w:val="595959"/>
                              <w:spacing w:val="30"/>
                              <w:sz w:val="16"/>
                              <w:szCs w:val="16"/>
                            </w:rPr>
                            <w:t>National Coalition on Health Care</w:t>
                          </w:r>
                        </w:p>
                        <w:p w:rsidR="00310E2F" w:rsidRPr="002F6431" w:rsidRDefault="009D6C0C" w:rsidP="00B85CA1">
                          <w:pPr>
                            <w:jc w:val="right"/>
                            <w:rPr>
                              <w:rFonts w:ascii="Calibri" w:hAnsi="Calibri"/>
                              <w:color w:val="AE1E18"/>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C59E3" id="Text Box 22" o:spid="_x0000_s1027" type="#_x0000_t202" style="position:absolute;margin-left:-2.95pt;margin-top:57.2pt;width:298pt;height:2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" filled="f" stroked="f">
              <v:textbox>
                <w:txbxContent>
                  <w:p w:rsidR="00310E2F" w:rsidRPr="002F6431" w:rsidRDefault="009D6C0C" w:rsidP="00B85CA1">
                    <w:pPr>
                      <w:widowControl w:val="0"/>
                      <w:autoSpaceDE w:val="0"/>
                      <w:autoSpaceDN w:val="0"/>
                      <w:adjustRightInd w:val="0"/>
                      <w:rPr>
                        <w:rFonts w:ascii="Calibri" w:eastAsia="MS Mincho" w:hAnsi="Calibri" w:cs="Calibri"/>
                        <w:b/>
                        <w:bCs/>
                        <w:caps/>
                        <w:color w:val="595959"/>
                        <w:spacing w:val="30"/>
                        <w:sz w:val="16"/>
                        <w:szCs w:val="16"/>
                      </w:rPr>
                    </w:pPr>
                    <w:r w:rsidRPr="002F6431">
                      <w:rPr>
                        <w:rFonts w:ascii="Arial" w:eastAsia="MS Mincho" w:hAnsi="Arial" w:cs="Arial"/>
                        <w:b/>
                        <w:bCs/>
                        <w:caps/>
                        <w:color w:val="595959"/>
                        <w:spacing w:val="30"/>
                        <w:sz w:val="16"/>
                        <w:szCs w:val="16"/>
                      </w:rPr>
                      <w:t>National Coalition on Health Care</w:t>
                    </w:r>
                  </w:p>
                  <w:p w:rsidR="00310E2F" w:rsidRPr="002F6431" w:rsidRDefault="009D6C0C" w:rsidP="00B85CA1">
                    <w:pPr>
                      <w:jc w:val="right"/>
                      <w:rPr>
                        <w:rFonts w:ascii="Calibri" w:hAnsi="Calibri"/>
                        <w:color w:val="AE1E18"/>
                        <w:sz w:val="40"/>
                        <w:szCs w:val="40"/>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E2F" w:rsidRDefault="009D6C0C" w:rsidP="00704936">
    <w:pPr>
      <w:pStyle w:val="Footer"/>
    </w:pPr>
  </w:p>
  <w:p w:rsidR="00310E2F" w:rsidRPr="00704936" w:rsidRDefault="009D6C0C" w:rsidP="00704936">
    <w:pPr>
      <w:pStyle w:val="Footer"/>
    </w:pPr>
    <w:r>
      <w:rPr>
        <w:noProof/>
      </w:rPr>
      <mc:AlternateContent>
        <mc:Choice Requires="wps">
          <w:drawing>
            <wp:anchor distT="0" distB="0" distL="114300" distR="114300" simplePos="0" relativeHeight="251664384" behindDoc="0" locked="0" layoutInCell="1" allowOverlap="1" wp14:anchorId="64964207" wp14:editId="736FEB2B">
              <wp:simplePos x="0" y="0"/>
              <wp:positionH relativeFrom="column">
                <wp:posOffset>-683260</wp:posOffset>
              </wp:positionH>
              <wp:positionV relativeFrom="paragraph">
                <wp:posOffset>1193165</wp:posOffset>
              </wp:positionV>
              <wp:extent cx="7914640" cy="264160"/>
              <wp:effectExtent l="0" t="0" r="0" b="254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14640" cy="264160"/>
                      </a:xfrm>
                      <a:prstGeom prst="rect">
                        <a:avLst/>
                      </a:prstGeom>
                      <a:solidFill>
                        <a:sysClr val="window" lastClr="FFFFFF">
                          <a:lumMod val="85000"/>
                        </a:sysClr>
                      </a:solidFill>
                      <a:ln w="9525" cap="flat" cmpd="sng" algn="ctr">
                        <a:noFill/>
                        <a:prstDash val="solid"/>
                      </a:ln>
                      <a:effectLst/>
                    </wps:spPr>
                    <wps:txbx>
                      <w:txbxContent>
                        <w:p w:rsidR="00310E2F" w:rsidRPr="002F6431" w:rsidRDefault="009D6C0C" w:rsidP="00704936">
                          <w:pPr>
                            <w:widowControl w:val="0"/>
                            <w:autoSpaceDE w:val="0"/>
                            <w:autoSpaceDN w:val="0"/>
                            <w:adjustRightInd w:val="0"/>
                            <w:jc w:val="center"/>
                            <w:rPr>
                              <w:rFonts w:ascii="Calibri" w:eastAsia="MS Mincho" w:hAnsi="Calibri" w:cs="Calibri"/>
                              <w:b/>
                              <w:bCs/>
                              <w:caps/>
                              <w:color w:val="7F7F7F"/>
                              <w:spacing w:val="20"/>
                              <w:position w:val="-20"/>
                              <w:sz w:val="14"/>
                              <w:szCs w:val="14"/>
                            </w:rPr>
                          </w:pPr>
                          <w:r>
                            <w:rPr>
                              <w:rFonts w:ascii="Arial" w:eastAsia="MS Mincho" w:hAnsi="Arial" w:cs="Arial"/>
                              <w:b/>
                              <w:bCs/>
                              <w:caps/>
                              <w:color w:val="7F7F7F"/>
                              <w:spacing w:val="20"/>
                              <w:position w:val="-20"/>
                              <w:sz w:val="14"/>
                              <w:szCs w:val="14"/>
                            </w:rPr>
                            <w:t>1111 14th</w:t>
                          </w:r>
                          <w:r w:rsidRPr="002F6431">
                            <w:rPr>
                              <w:rFonts w:ascii="Arial" w:eastAsia="MS Mincho" w:hAnsi="Arial" w:cs="Arial"/>
                              <w:b/>
                              <w:bCs/>
                              <w:caps/>
                              <w:color w:val="7F7F7F"/>
                              <w:spacing w:val="20"/>
                              <w:position w:val="-20"/>
                              <w:sz w:val="14"/>
                              <w:szCs w:val="14"/>
                            </w:rPr>
                            <w:t xml:space="preserve"> Street, NW, Suite </w:t>
                          </w:r>
                          <w:r>
                            <w:rPr>
                              <w:rFonts w:ascii="Arial" w:eastAsia="MS Mincho" w:hAnsi="Arial" w:cs="Arial"/>
                              <w:b/>
                              <w:bCs/>
                              <w:caps/>
                              <w:color w:val="7F7F7F"/>
                              <w:spacing w:val="20"/>
                              <w:position w:val="-20"/>
                              <w:sz w:val="14"/>
                              <w:szCs w:val="14"/>
                            </w:rPr>
                            <w:t>900</w:t>
                          </w:r>
                          <w:r w:rsidRPr="002F6431">
                            <w:rPr>
                              <w:rFonts w:ascii="Calibri" w:eastAsia="MS Mincho" w:hAnsi="Calibri" w:cs="Calibri"/>
                              <w:b/>
                              <w:bCs/>
                              <w:caps/>
                              <w:color w:val="7F7F7F"/>
                              <w:spacing w:val="20"/>
                              <w:position w:val="-20"/>
                              <w:sz w:val="14"/>
                              <w:szCs w:val="14"/>
                            </w:rPr>
                            <w:t xml:space="preserve">, </w:t>
                          </w:r>
                          <w:r w:rsidRPr="002F6431">
                            <w:rPr>
                              <w:rFonts w:ascii="Arial" w:eastAsia="MS Mincho" w:hAnsi="Arial" w:cs="Arial"/>
                              <w:b/>
                              <w:bCs/>
                              <w:caps/>
                              <w:color w:val="7F7F7F"/>
                              <w:spacing w:val="20"/>
                              <w:position w:val="-20"/>
                              <w:sz w:val="14"/>
                              <w:szCs w:val="14"/>
                            </w:rPr>
                            <w:t>Washington, DC 2000</w:t>
                          </w:r>
                          <w:r>
                            <w:rPr>
                              <w:rFonts w:ascii="Arial" w:eastAsia="MS Mincho" w:hAnsi="Arial" w:cs="Arial"/>
                              <w:b/>
                              <w:bCs/>
                              <w:caps/>
                              <w:color w:val="7F7F7F"/>
                              <w:spacing w:val="20"/>
                              <w:position w:val="-20"/>
                              <w:sz w:val="14"/>
                              <w:szCs w:val="14"/>
                            </w:rPr>
                            <w:t>5</w:t>
                          </w:r>
                          <w:r w:rsidRPr="002F6431">
                            <w:rPr>
                              <w:rFonts w:ascii="Arial" w:eastAsia="MS Mincho" w:hAnsi="Arial" w:cs="Arial"/>
                              <w:b/>
                              <w:bCs/>
                              <w:caps/>
                              <w:color w:val="7F7F7F"/>
                              <w:spacing w:val="20"/>
                              <w:position w:val="-20"/>
                              <w:sz w:val="14"/>
                              <w:szCs w:val="14"/>
                            </w:rPr>
                            <w:t xml:space="preserve">    | </w:t>
                          </w:r>
                          <w:proofErr w:type="gramStart"/>
                          <w:r w:rsidRPr="002F6431">
                            <w:rPr>
                              <w:rFonts w:ascii="Arial" w:eastAsia="MS Mincho" w:hAnsi="Arial" w:cs="Arial"/>
                              <w:b/>
                              <w:bCs/>
                              <w:caps/>
                              <w:color w:val="7F7F7F"/>
                              <w:spacing w:val="20"/>
                              <w:position w:val="-20"/>
                              <w:sz w:val="14"/>
                              <w:szCs w:val="14"/>
                            </w:rPr>
                            <w:t xml:space="preserve">   (</w:t>
                          </w:r>
                          <w:proofErr w:type="gramEnd"/>
                          <w:r w:rsidRPr="002F6431">
                            <w:rPr>
                              <w:rFonts w:ascii="Arial" w:eastAsia="MS Mincho" w:hAnsi="Arial" w:cs="Arial"/>
                              <w:b/>
                              <w:bCs/>
                              <w:caps/>
                              <w:color w:val="7F7F7F"/>
                              <w:spacing w:val="20"/>
                              <w:position w:val="-20"/>
                              <w:sz w:val="14"/>
                              <w:szCs w:val="14"/>
                            </w:rPr>
                            <w:t>202) 638-7151    |   nchc.org</w:t>
                          </w:r>
                        </w:p>
                        <w:p w:rsidR="00310E2F" w:rsidRDefault="009D6C0C" w:rsidP="0070493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64207" id="Rectangle 3" o:spid="_x0000_s1029" style="position:absolute;margin-left:-53.8pt;margin-top:93.95pt;width:623.2pt;height:2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" fillcolor="#d9d9d9" stroked="f">
              <v:textbox>
                <w:txbxContent>
                  <w:p w:rsidR="00310E2F" w:rsidRPr="002F6431" w:rsidRDefault="009D6C0C" w:rsidP="00704936">
                    <w:pPr>
                      <w:widowControl w:val="0"/>
                      <w:autoSpaceDE w:val="0"/>
                      <w:autoSpaceDN w:val="0"/>
                      <w:adjustRightInd w:val="0"/>
                      <w:jc w:val="center"/>
                      <w:rPr>
                        <w:rFonts w:ascii="Calibri" w:eastAsia="MS Mincho" w:hAnsi="Calibri" w:cs="Calibri"/>
                        <w:b/>
                        <w:bCs/>
                        <w:caps/>
                        <w:color w:val="7F7F7F"/>
                        <w:spacing w:val="20"/>
                        <w:position w:val="-20"/>
                        <w:sz w:val="14"/>
                        <w:szCs w:val="14"/>
                      </w:rPr>
                    </w:pPr>
                    <w:r>
                      <w:rPr>
                        <w:rFonts w:ascii="Arial" w:eastAsia="MS Mincho" w:hAnsi="Arial" w:cs="Arial"/>
                        <w:b/>
                        <w:bCs/>
                        <w:caps/>
                        <w:color w:val="7F7F7F"/>
                        <w:spacing w:val="20"/>
                        <w:position w:val="-20"/>
                        <w:sz w:val="14"/>
                        <w:szCs w:val="14"/>
                      </w:rPr>
                      <w:t>1111 14th</w:t>
                    </w:r>
                    <w:r w:rsidRPr="002F6431">
                      <w:rPr>
                        <w:rFonts w:ascii="Arial" w:eastAsia="MS Mincho" w:hAnsi="Arial" w:cs="Arial"/>
                        <w:b/>
                        <w:bCs/>
                        <w:caps/>
                        <w:color w:val="7F7F7F"/>
                        <w:spacing w:val="20"/>
                        <w:position w:val="-20"/>
                        <w:sz w:val="14"/>
                        <w:szCs w:val="14"/>
                      </w:rPr>
                      <w:t xml:space="preserve"> Street, NW, Suite </w:t>
                    </w:r>
                    <w:r>
                      <w:rPr>
                        <w:rFonts w:ascii="Arial" w:eastAsia="MS Mincho" w:hAnsi="Arial" w:cs="Arial"/>
                        <w:b/>
                        <w:bCs/>
                        <w:caps/>
                        <w:color w:val="7F7F7F"/>
                        <w:spacing w:val="20"/>
                        <w:position w:val="-20"/>
                        <w:sz w:val="14"/>
                        <w:szCs w:val="14"/>
                      </w:rPr>
                      <w:t>900</w:t>
                    </w:r>
                    <w:r w:rsidRPr="002F6431">
                      <w:rPr>
                        <w:rFonts w:ascii="Calibri" w:eastAsia="MS Mincho" w:hAnsi="Calibri" w:cs="Calibri"/>
                        <w:b/>
                        <w:bCs/>
                        <w:caps/>
                        <w:color w:val="7F7F7F"/>
                        <w:spacing w:val="20"/>
                        <w:position w:val="-20"/>
                        <w:sz w:val="14"/>
                        <w:szCs w:val="14"/>
                      </w:rPr>
                      <w:t xml:space="preserve">, </w:t>
                    </w:r>
                    <w:r w:rsidRPr="002F6431">
                      <w:rPr>
                        <w:rFonts w:ascii="Arial" w:eastAsia="MS Mincho" w:hAnsi="Arial" w:cs="Arial"/>
                        <w:b/>
                        <w:bCs/>
                        <w:caps/>
                        <w:color w:val="7F7F7F"/>
                        <w:spacing w:val="20"/>
                        <w:position w:val="-20"/>
                        <w:sz w:val="14"/>
                        <w:szCs w:val="14"/>
                      </w:rPr>
                      <w:t>Washington, DC 2000</w:t>
                    </w:r>
                    <w:r>
                      <w:rPr>
                        <w:rFonts w:ascii="Arial" w:eastAsia="MS Mincho" w:hAnsi="Arial" w:cs="Arial"/>
                        <w:b/>
                        <w:bCs/>
                        <w:caps/>
                        <w:color w:val="7F7F7F"/>
                        <w:spacing w:val="20"/>
                        <w:position w:val="-20"/>
                        <w:sz w:val="14"/>
                        <w:szCs w:val="14"/>
                      </w:rPr>
                      <w:t>5</w:t>
                    </w:r>
                    <w:r w:rsidRPr="002F6431">
                      <w:rPr>
                        <w:rFonts w:ascii="Arial" w:eastAsia="MS Mincho" w:hAnsi="Arial" w:cs="Arial"/>
                        <w:b/>
                        <w:bCs/>
                        <w:caps/>
                        <w:color w:val="7F7F7F"/>
                        <w:spacing w:val="20"/>
                        <w:position w:val="-20"/>
                        <w:sz w:val="14"/>
                        <w:szCs w:val="14"/>
                      </w:rPr>
                      <w:t xml:space="preserve">    | </w:t>
                    </w:r>
                    <w:proofErr w:type="gramStart"/>
                    <w:r w:rsidRPr="002F6431">
                      <w:rPr>
                        <w:rFonts w:ascii="Arial" w:eastAsia="MS Mincho" w:hAnsi="Arial" w:cs="Arial"/>
                        <w:b/>
                        <w:bCs/>
                        <w:caps/>
                        <w:color w:val="7F7F7F"/>
                        <w:spacing w:val="20"/>
                        <w:position w:val="-20"/>
                        <w:sz w:val="14"/>
                        <w:szCs w:val="14"/>
                      </w:rPr>
                      <w:t xml:space="preserve">   (</w:t>
                    </w:r>
                    <w:proofErr w:type="gramEnd"/>
                    <w:r w:rsidRPr="002F6431">
                      <w:rPr>
                        <w:rFonts w:ascii="Arial" w:eastAsia="MS Mincho" w:hAnsi="Arial" w:cs="Arial"/>
                        <w:b/>
                        <w:bCs/>
                        <w:caps/>
                        <w:color w:val="7F7F7F"/>
                        <w:spacing w:val="20"/>
                        <w:position w:val="-20"/>
                        <w:sz w:val="14"/>
                        <w:szCs w:val="14"/>
                      </w:rPr>
                      <w:t>202) 638-7151    |   nchc.org</w:t>
                    </w:r>
                  </w:p>
                  <w:p w:rsidR="00310E2F" w:rsidRDefault="009D6C0C" w:rsidP="00704936">
                    <w:pPr>
                      <w:jc w:val="center"/>
                    </w:pPr>
                  </w:p>
                </w:txbxContent>
              </v:textbox>
            </v:rect>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E15" w:rsidRDefault="009D6C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E15" w:rsidRDefault="009D6C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E2F" w:rsidRDefault="009D6C0C">
    <w:pPr>
      <w:pStyle w:val="Header"/>
    </w:pPr>
    <w:r>
      <w:rPr>
        <w:noProof/>
      </w:rPr>
      <mc:AlternateContent>
        <mc:Choice Requires="wps">
          <w:drawing>
            <wp:anchor distT="0" distB="0" distL="114300" distR="114300" simplePos="0" relativeHeight="251663360" behindDoc="0" locked="0" layoutInCell="1" allowOverlap="1" wp14:anchorId="0DBFC8C1" wp14:editId="11853EE7">
              <wp:simplePos x="0" y="0"/>
              <wp:positionH relativeFrom="column">
                <wp:posOffset>2692400</wp:posOffset>
              </wp:positionH>
              <wp:positionV relativeFrom="paragraph">
                <wp:posOffset>1259840</wp:posOffset>
              </wp:positionV>
              <wp:extent cx="3784600" cy="695960"/>
              <wp:effectExtent l="0" t="0" r="0" b="889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84600" cy="69596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rsidR="00310E2F" w:rsidRPr="002F6431" w:rsidRDefault="009D6C0C" w:rsidP="00AE1416">
                          <w:pPr>
                            <w:jc w:val="right"/>
                            <w:rPr>
                              <w:rFonts w:ascii="Calibri" w:hAnsi="Calibri"/>
                              <w:color w:val="AE1E18"/>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BFC8C1" id="_x0000_t202" coordsize="21600,21600" o:spt="202" path="m,l,21600r21600,l21600,xe">
              <v:stroke joinstyle="miter"/>
              <v:path gradientshapeok="t" o:connecttype="rect"/>
            </v:shapetype>
            <v:shape id="Text Box 1" o:spid="_x0000_s1028" type="#_x0000_t202" style="position:absolute;margin-left:212pt;margin-top:99.2pt;width:298pt;height:5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" filled="f" stroked="f">
              <v:textbox>
                <w:txbxContent>
                  <w:p w:rsidR="00310E2F" w:rsidRPr="002F6431" w:rsidRDefault="009D6C0C" w:rsidP="00AE1416">
                    <w:pPr>
                      <w:jc w:val="right"/>
                      <w:rPr>
                        <w:rFonts w:ascii="Calibri" w:hAnsi="Calibri"/>
                        <w:color w:val="AE1E18"/>
                        <w:sz w:val="40"/>
                        <w:szCs w:val="40"/>
                      </w:rPr>
                    </w:pPr>
                  </w:p>
                </w:txbxContent>
              </v:textbox>
            </v:shape>
          </w:pict>
        </mc:Fallback>
      </mc:AlternateContent>
    </w:r>
    <w:r>
      <w:rPr>
        <w:noProof/>
      </w:rPr>
      <w:drawing>
        <wp:anchor distT="0" distB="0" distL="114300" distR="114300" simplePos="0" relativeHeight="251660288" behindDoc="0" locked="0" layoutInCell="1" allowOverlap="1" wp14:anchorId="3FCACC88" wp14:editId="6215421D">
          <wp:simplePos x="0" y="0"/>
          <wp:positionH relativeFrom="column">
            <wp:posOffset>-254635</wp:posOffset>
          </wp:positionH>
          <wp:positionV relativeFrom="paragraph">
            <wp:posOffset>387350</wp:posOffset>
          </wp:positionV>
          <wp:extent cx="6647815" cy="1365250"/>
          <wp:effectExtent l="0" t="0" r="635" b="6350"/>
          <wp:wrapSquare wrapText="bothSides"/>
          <wp:docPr id="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7815" cy="1365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C0C"/>
    <w:rsid w:val="000717AC"/>
    <w:rsid w:val="0043404C"/>
    <w:rsid w:val="00792E6C"/>
    <w:rsid w:val="009D6C0C"/>
    <w:rsid w:val="00BA0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719A01B-ABF4-E545-B507-080C0982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C0C"/>
    <w:rPr>
      <w:rFonts w:ascii="Cambria" w:eastAsia="Cambria" w:hAnsi="Cambria" w:cs="Times New Roman"/>
      <w:sz w:val="22"/>
      <w:szCs w:val="22"/>
    </w:rPr>
  </w:style>
  <w:style w:type="paragraph" w:styleId="Heading1">
    <w:name w:val="heading 1"/>
    <w:basedOn w:val="Normal"/>
    <w:next w:val="Normal"/>
    <w:link w:val="Heading1Char"/>
    <w:uiPriority w:val="9"/>
    <w:qFormat/>
    <w:rsid w:val="009D6C0C"/>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6C0C"/>
    <w:rPr>
      <w:rFonts w:ascii="Calibri" w:eastAsia="MS Gothic" w:hAnsi="Calibri" w:cs="Times New Roman"/>
      <w:b/>
      <w:bCs/>
      <w:color w:val="345A8A"/>
      <w:sz w:val="32"/>
      <w:szCs w:val="32"/>
    </w:rPr>
  </w:style>
  <w:style w:type="paragraph" w:styleId="Header">
    <w:name w:val="header"/>
    <w:basedOn w:val="Normal"/>
    <w:link w:val="HeaderChar"/>
    <w:uiPriority w:val="99"/>
    <w:unhideWhenUsed/>
    <w:rsid w:val="009D6C0C"/>
    <w:pPr>
      <w:tabs>
        <w:tab w:val="center" w:pos="4320"/>
        <w:tab w:val="right" w:pos="8640"/>
      </w:tabs>
    </w:pPr>
  </w:style>
  <w:style w:type="character" w:customStyle="1" w:styleId="HeaderChar">
    <w:name w:val="Header Char"/>
    <w:basedOn w:val="DefaultParagraphFont"/>
    <w:link w:val="Header"/>
    <w:uiPriority w:val="99"/>
    <w:rsid w:val="009D6C0C"/>
    <w:rPr>
      <w:rFonts w:ascii="Cambria" w:eastAsia="Cambria" w:hAnsi="Cambria" w:cs="Times New Roman"/>
      <w:sz w:val="22"/>
      <w:szCs w:val="22"/>
    </w:rPr>
  </w:style>
  <w:style w:type="paragraph" w:styleId="Footer">
    <w:name w:val="footer"/>
    <w:basedOn w:val="Normal"/>
    <w:link w:val="FooterChar"/>
    <w:uiPriority w:val="99"/>
    <w:unhideWhenUsed/>
    <w:rsid w:val="009D6C0C"/>
    <w:pPr>
      <w:tabs>
        <w:tab w:val="center" w:pos="4320"/>
        <w:tab w:val="right" w:pos="8640"/>
      </w:tabs>
    </w:pPr>
  </w:style>
  <w:style w:type="character" w:customStyle="1" w:styleId="FooterChar">
    <w:name w:val="Footer Char"/>
    <w:basedOn w:val="DefaultParagraphFont"/>
    <w:link w:val="Footer"/>
    <w:uiPriority w:val="99"/>
    <w:rsid w:val="009D6C0C"/>
    <w:rPr>
      <w:rFonts w:ascii="Cambria" w:eastAsia="Cambria" w:hAnsi="Cambria" w:cs="Times New Roman"/>
      <w:sz w:val="22"/>
      <w:szCs w:val="22"/>
    </w:rPr>
  </w:style>
  <w:style w:type="character" w:styleId="PageNumber">
    <w:name w:val="page number"/>
    <w:basedOn w:val="DefaultParagraphFont"/>
    <w:uiPriority w:val="99"/>
    <w:semiHidden/>
    <w:unhideWhenUsed/>
    <w:rsid w:val="009D6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2019-03-18T14:29:00Z</dcterms:created>
  <dcterms:modified xsi:type="dcterms:W3CDTF">2019-03-18T14:29:00Z</dcterms:modified>
</cp:coreProperties>
</file>